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31C2" w14:textId="29C457C2" w:rsidR="0021427B" w:rsidRDefault="00155A96" w:rsidP="0021427B">
      <w:pPr>
        <w:rPr>
          <w:rFonts w:eastAsia="Times New Roman"/>
        </w:rPr>
      </w:pPr>
      <w:r w:rsidRPr="00155A96">
        <w:rPr>
          <w:rFonts w:eastAsia="Times New Roman"/>
          <w:b/>
          <w:bCs/>
          <w:color w:val="FFC000"/>
          <w:sz w:val="28"/>
          <w:szCs w:val="28"/>
        </w:rPr>
        <w:t xml:space="preserve">Le département du Cher vient d'être placé par Météo France en vigilance orange en raison d'un risque orages. </w:t>
      </w:r>
      <w:r w:rsidRPr="00155A96">
        <w:rPr>
          <w:rFonts w:eastAsia="Times New Roman"/>
          <w:b/>
          <w:bCs/>
          <w:color w:val="FFC000"/>
          <w:sz w:val="28"/>
          <w:szCs w:val="28"/>
        </w:rPr>
        <w:br/>
      </w:r>
      <w:r>
        <w:rPr>
          <w:rFonts w:eastAsia="Times New Roman"/>
        </w:rPr>
        <w:br/>
      </w:r>
      <w:r w:rsidR="0021427B" w:rsidRPr="0021427B">
        <w:rPr>
          <w:rFonts w:eastAsia="Times New Roman"/>
          <w:b/>
          <w:bCs/>
        </w:rPr>
        <w:t>Météo France a placé le département du Cher en vigilance ORANGE orages ce jour, mercredi 31 juillet 2024, à compter de 17H00 jusqu'à 03h00.</w:t>
      </w:r>
      <w:r w:rsidR="0021427B" w:rsidRPr="0021427B">
        <w:rPr>
          <w:rFonts w:eastAsia="Times New Roman"/>
          <w:b/>
          <w:bCs/>
        </w:rPr>
        <w:br/>
      </w:r>
      <w:r w:rsidR="0021427B">
        <w:rPr>
          <w:rFonts w:eastAsia="Times New Roman"/>
        </w:rPr>
        <w:br/>
        <w:t>Des orages potentiellement violents vont se déclencher en fin d'après-midi.</w:t>
      </w:r>
      <w:r w:rsidR="0021427B">
        <w:rPr>
          <w:rFonts w:eastAsia="Times New Roman"/>
        </w:rPr>
        <w:br/>
        <w:t>Ces orages peuvent apparaître de façon aléatoire, de sorte qu'il est difficile d'en prévoir précisément leur localisation et leur intensité.</w:t>
      </w:r>
      <w:r w:rsidR="0021427B">
        <w:rPr>
          <w:rFonts w:eastAsia="Times New Roman"/>
        </w:rPr>
        <w:br/>
      </w:r>
      <w:r w:rsidR="0021427B">
        <w:rPr>
          <w:rFonts w:eastAsia="Times New Roman"/>
        </w:rPr>
        <w:br/>
        <w:t>On attend par endroits :</w:t>
      </w:r>
      <w:r w:rsidR="0021427B">
        <w:rPr>
          <w:rFonts w:eastAsia="Times New Roman"/>
        </w:rPr>
        <w:br/>
        <w:t>- de forts cumuls en peu de temps, de l'ordre de 20 à 40 mm (ponctuellement 70 mm) ;</w:t>
      </w:r>
      <w:r w:rsidR="0021427B">
        <w:rPr>
          <w:rFonts w:eastAsia="Times New Roman"/>
        </w:rPr>
        <w:br/>
        <w:t>- des chutes de grêle ;</w:t>
      </w:r>
      <w:r w:rsidR="0021427B">
        <w:rPr>
          <w:rFonts w:eastAsia="Times New Roman"/>
        </w:rPr>
        <w:br/>
        <w:t>- une forte activité électrique ;</w:t>
      </w:r>
      <w:r w:rsidR="0021427B">
        <w:rPr>
          <w:rFonts w:eastAsia="Times New Roman"/>
        </w:rPr>
        <w:br/>
        <w:t>- des rafales de 70 à 90 km/h, localement plus.</w:t>
      </w:r>
      <w:r w:rsidR="0021427B">
        <w:rPr>
          <w:rFonts w:eastAsia="Times New Roman"/>
        </w:rPr>
        <w:br/>
        <w:t xml:space="preserve">Le risque orageux s'atténuera dans le courant de la nuit de mercredi à jeudi. </w:t>
      </w:r>
    </w:p>
    <w:p w14:paraId="6121AA8E" w14:textId="77777777" w:rsidR="0021427B" w:rsidRDefault="0021427B" w:rsidP="0021427B">
      <w:pPr>
        <w:pStyle w:val="title"/>
      </w:pPr>
      <w:r>
        <w:t>Conseils de comportement :</w:t>
      </w:r>
    </w:p>
    <w:p w14:paraId="6398E393" w14:textId="77777777" w:rsidR="0021427B" w:rsidRDefault="0021427B" w:rsidP="0021427B">
      <w:pPr>
        <w:pStyle w:val="active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Je m'éloigne des arbres et des cours d'eau.</w:t>
      </w:r>
    </w:p>
    <w:p w14:paraId="7B5F5E02" w14:textId="77777777" w:rsidR="0021427B" w:rsidRDefault="0021427B" w:rsidP="00214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Je m'abrite dans un bâtiment en dur.</w:t>
      </w:r>
    </w:p>
    <w:p w14:paraId="14A66A3D" w14:textId="77777777" w:rsidR="0021427B" w:rsidRDefault="0021427B" w:rsidP="00214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Je me tiens informé et j'évite de me déplacer.</w:t>
      </w:r>
    </w:p>
    <w:p w14:paraId="4F467535" w14:textId="77777777" w:rsidR="0021427B" w:rsidRDefault="0021427B" w:rsidP="00214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Je protège les biens exposés au vent ou qui peuvent être inondés.</w:t>
      </w:r>
    </w:p>
    <w:p w14:paraId="5D0B644B" w14:textId="77777777" w:rsidR="0021427B" w:rsidRDefault="0021427B" w:rsidP="00214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J'évite d'utiliser mon téléphone et les appareils électriques.</w:t>
      </w:r>
    </w:p>
    <w:p w14:paraId="19137C9F" w14:textId="77777777" w:rsidR="0021427B" w:rsidRDefault="0021427B" w:rsidP="0021427B">
      <w:pPr>
        <w:pStyle w:val="NormalWeb"/>
      </w:pPr>
      <w:r>
        <w:t>Conséquences possibles :</w:t>
      </w:r>
    </w:p>
    <w:p w14:paraId="1BA09E68" w14:textId="77777777" w:rsidR="0021427B" w:rsidRDefault="0021427B" w:rsidP="00214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Violents orages susceptibles de provoquer localement des dégâts importants.</w:t>
      </w:r>
    </w:p>
    <w:p w14:paraId="7BE9A98F" w14:textId="77777777" w:rsidR="0021427B" w:rsidRDefault="0021427B" w:rsidP="00214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Des dégâts importants sont localement à craindre sur l'habitat léger et les installations provisoires.</w:t>
      </w:r>
    </w:p>
    <w:p w14:paraId="4E1AD27A" w14:textId="77777777" w:rsidR="0021427B" w:rsidRDefault="0021427B" w:rsidP="00214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Des inondations de caves et points bas peuvent se produire très rapidement.</w:t>
      </w:r>
    </w:p>
    <w:p w14:paraId="76097227" w14:textId="77777777" w:rsidR="0021427B" w:rsidRDefault="0021427B" w:rsidP="00214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Quelques départs de feux peuvent être enregistrés en forêt suite à des impacts de foudre non accompagnés de précipitations.</w:t>
      </w:r>
    </w:p>
    <w:p w14:paraId="45075BEC" w14:textId="636D2838" w:rsidR="00091315" w:rsidRPr="00155A96" w:rsidRDefault="00091315" w:rsidP="0021427B">
      <w:pPr>
        <w:pStyle w:val="NormalWeb"/>
        <w:rPr>
          <w:b/>
          <w:color w:val="FF0000"/>
          <w:sz w:val="24"/>
          <w:szCs w:val="24"/>
          <w:u w:val="single"/>
        </w:rPr>
      </w:pPr>
    </w:p>
    <w:sectPr w:rsidR="00091315" w:rsidRPr="00155A96" w:rsidSect="001108B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11A2"/>
    <w:multiLevelType w:val="multilevel"/>
    <w:tmpl w:val="3FA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40552"/>
    <w:multiLevelType w:val="multilevel"/>
    <w:tmpl w:val="B6A8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95F8D"/>
    <w:multiLevelType w:val="multilevel"/>
    <w:tmpl w:val="CAC6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A681C"/>
    <w:multiLevelType w:val="multilevel"/>
    <w:tmpl w:val="9CE6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11BF5"/>
    <w:multiLevelType w:val="multilevel"/>
    <w:tmpl w:val="7876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A455C"/>
    <w:multiLevelType w:val="multilevel"/>
    <w:tmpl w:val="400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B0EDC"/>
    <w:multiLevelType w:val="hybridMultilevel"/>
    <w:tmpl w:val="56EADAF2"/>
    <w:lvl w:ilvl="0" w:tplc="269CB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1696">
    <w:abstractNumId w:val="6"/>
  </w:num>
  <w:num w:numId="2" w16cid:durableId="322203901">
    <w:abstractNumId w:val="0"/>
  </w:num>
  <w:num w:numId="3" w16cid:durableId="531111251">
    <w:abstractNumId w:val="3"/>
  </w:num>
  <w:num w:numId="4" w16cid:durableId="795177244">
    <w:abstractNumId w:val="2"/>
  </w:num>
  <w:num w:numId="5" w16cid:durableId="1932395295">
    <w:abstractNumId w:val="1"/>
  </w:num>
  <w:num w:numId="6" w16cid:durableId="8490984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2331258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15"/>
    <w:rsid w:val="0008479A"/>
    <w:rsid w:val="00091315"/>
    <w:rsid w:val="001108B9"/>
    <w:rsid w:val="00155A96"/>
    <w:rsid w:val="0021427B"/>
    <w:rsid w:val="002212C8"/>
    <w:rsid w:val="003A79CC"/>
    <w:rsid w:val="00470F4C"/>
    <w:rsid w:val="00523C91"/>
    <w:rsid w:val="005471C1"/>
    <w:rsid w:val="00595E7D"/>
    <w:rsid w:val="005F098B"/>
    <w:rsid w:val="00921E9C"/>
    <w:rsid w:val="009639D7"/>
    <w:rsid w:val="00CF3ED9"/>
    <w:rsid w:val="00D74411"/>
    <w:rsid w:val="00E5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4635"/>
  <w15:docId w15:val="{451CA818-3779-4F42-AF1B-04037040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semiHidden/>
    <w:unhideWhenUsed/>
    <w:qFormat/>
    <w:rsid w:val="001108B9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315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1108B9"/>
    <w:rPr>
      <w:rFonts w:ascii="Calibri" w:hAnsi="Calibri" w:cs="Calibri"/>
      <w:b/>
      <w:bCs/>
      <w:color w:val="000000"/>
      <w:sz w:val="24"/>
      <w:szCs w:val="24"/>
      <w:lang w:eastAsia="fr-FR"/>
    </w:rPr>
  </w:style>
  <w:style w:type="paragraph" w:customStyle="1" w:styleId="temps">
    <w:name w:val="temps"/>
    <w:basedOn w:val="Normal"/>
    <w:rsid w:val="001108B9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fr-FR"/>
    </w:rPr>
  </w:style>
  <w:style w:type="paragraph" w:styleId="NormalWeb">
    <w:name w:val="Normal (Web)"/>
    <w:basedOn w:val="Normal"/>
    <w:uiPriority w:val="99"/>
    <w:unhideWhenUsed/>
    <w:rsid w:val="00155A96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fr-FR"/>
    </w:rPr>
  </w:style>
  <w:style w:type="paragraph" w:customStyle="1" w:styleId="Titre1">
    <w:name w:val="Titre1"/>
    <w:basedOn w:val="Normal"/>
    <w:uiPriority w:val="99"/>
    <w:semiHidden/>
    <w:rsid w:val="00155A96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fr-FR"/>
    </w:rPr>
  </w:style>
  <w:style w:type="paragraph" w:customStyle="1" w:styleId="active">
    <w:name w:val="active"/>
    <w:basedOn w:val="Normal"/>
    <w:uiPriority w:val="99"/>
    <w:semiHidden/>
    <w:rsid w:val="00155A96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95E7D"/>
    <w:rPr>
      <w:color w:val="5770BE"/>
      <w:u w:val="single"/>
    </w:rPr>
  </w:style>
  <w:style w:type="paragraph" w:customStyle="1" w:styleId="title">
    <w:name w:val="title"/>
    <w:basedOn w:val="Normal"/>
    <w:uiPriority w:val="99"/>
    <w:semiHidden/>
    <w:rsid w:val="0021427B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MAGNUS_ADM</dc:creator>
  <cp:lastModifiedBy>Mairie Presly</cp:lastModifiedBy>
  <cp:revision>7</cp:revision>
  <cp:lastPrinted>2024-07-31T14:27:00Z</cp:lastPrinted>
  <dcterms:created xsi:type="dcterms:W3CDTF">2024-06-19T15:17:00Z</dcterms:created>
  <dcterms:modified xsi:type="dcterms:W3CDTF">2024-07-31T14:31:00Z</dcterms:modified>
</cp:coreProperties>
</file>